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EE91A" w14:textId="2604FD71" w:rsidR="06276586" w:rsidRDefault="06276586" w:rsidP="0E8E2D1C">
      <w:pPr>
        <w:spacing w:after="0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proofErr w:type="spellStart"/>
      <w:r w:rsidRPr="0E8E2D1C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Peppa</w:t>
      </w:r>
      <w:proofErr w:type="spellEnd"/>
      <w:r w:rsidRPr="0E8E2D1C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E8E2D1C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Pig</w:t>
      </w:r>
      <w:proofErr w:type="spellEnd"/>
      <w:r w:rsidRPr="0E8E2D1C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y su familia llegan a Burger King con juguetes adorables</w:t>
      </w:r>
      <w:r w:rsidR="65C7F4DD" w:rsidRPr="0E8E2D1C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¡Colecciónalos todos!</w:t>
      </w:r>
    </w:p>
    <w:p w14:paraId="466074B1" w14:textId="350BD72F" w:rsidR="00F52161" w:rsidRDefault="7DA5CA23" w:rsidP="62E5E930">
      <w:pPr>
        <w:spacing w:after="0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62E5E930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s"/>
        </w:rPr>
        <w:t xml:space="preserve"> </w:t>
      </w:r>
    </w:p>
    <w:p w14:paraId="507B196E" w14:textId="2B443C01" w:rsidR="00F52161" w:rsidRDefault="4102E0E5" w:rsidP="5E460148">
      <w:pPr>
        <w:pStyle w:val="Prrafodelista"/>
        <w:numPr>
          <w:ilvl w:val="0"/>
          <w:numId w:val="3"/>
        </w:numPr>
        <w:spacing w:after="0"/>
        <w:ind w:left="1068"/>
        <w:jc w:val="both"/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</w:pPr>
      <w:r w:rsidRPr="5E460148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 xml:space="preserve">Por primera vez en México y por tiempo limitado, </w:t>
      </w:r>
      <w:r w:rsidR="5EE967DF" w:rsidRPr="5E460148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 xml:space="preserve">BK y </w:t>
      </w:r>
      <w:proofErr w:type="spellStart"/>
      <w:r w:rsidR="5EE967DF" w:rsidRPr="5E460148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>Peppa</w:t>
      </w:r>
      <w:proofErr w:type="spellEnd"/>
      <w:r w:rsidR="5EE967DF" w:rsidRPr="5E460148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5EE967DF" w:rsidRPr="5E460148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>Pig</w:t>
      </w:r>
      <w:proofErr w:type="spellEnd"/>
      <w:r w:rsidR="5EE967DF" w:rsidRPr="5E460148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 xml:space="preserve"> </w:t>
      </w:r>
      <w:r w:rsidR="7F234B1B" w:rsidRPr="5E460148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 xml:space="preserve">se unen para lanzar una colección exclusiva de 12 </w:t>
      </w:r>
      <w:r w:rsidR="4397D7EE" w:rsidRPr="5E460148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>figuras coleccionables</w:t>
      </w:r>
      <w:r w:rsidR="7F234B1B" w:rsidRPr="5E460148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 xml:space="preserve"> que los consumidores podrán obtener al comprar un combo King Jr.</w:t>
      </w:r>
    </w:p>
    <w:p w14:paraId="038A19F0" w14:textId="32431F65" w:rsidR="4EE54DBF" w:rsidRDefault="4EE54DBF" w:rsidP="5FD71B9F">
      <w:pPr>
        <w:pStyle w:val="Prrafodelista"/>
        <w:numPr>
          <w:ilvl w:val="0"/>
          <w:numId w:val="3"/>
        </w:numPr>
        <w:spacing w:after="0"/>
        <w:ind w:left="1068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5FD71B9F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 xml:space="preserve">La promoción estará vigente del 21 de abril al 01 de junio en todas las sucursales BK a nivel nacional, en mostrador, Auto-King y principales </w:t>
      </w:r>
      <w:bookmarkStart w:id="0" w:name="_Int_CCfJZ74G"/>
      <w:proofErr w:type="gramStart"/>
      <w:r w:rsidRPr="5FD71B9F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>apps</w:t>
      </w:r>
      <w:bookmarkEnd w:id="0"/>
      <w:proofErr w:type="gramEnd"/>
      <w:r w:rsidRPr="5FD71B9F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5FD71B9F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>delivery</w:t>
      </w:r>
      <w:proofErr w:type="spellEnd"/>
      <w:r w:rsidRPr="5FD71B9F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>.</w:t>
      </w:r>
    </w:p>
    <w:p w14:paraId="0D83D0FF" w14:textId="1D477A62" w:rsidR="2369359D" w:rsidRDefault="2369359D" w:rsidP="7B785A86">
      <w:pPr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 w:rsidRPr="5E460148"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</w:rPr>
        <w:t xml:space="preserve">Ciudad de México, </w:t>
      </w:r>
      <w:r w:rsidR="008A5CB0"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</w:rPr>
        <w:t>30</w:t>
      </w:r>
      <w:r w:rsidRPr="5E460148"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</w:rPr>
        <w:t xml:space="preserve"> de abril de 2025.</w:t>
      </w:r>
      <w:r w:rsidRPr="5E460148">
        <w:rPr>
          <w:rFonts w:ascii="Arial Nova" w:eastAsia="Arial Nova" w:hAnsi="Arial Nova" w:cs="Arial Nova"/>
          <w:color w:val="000000" w:themeColor="text1"/>
          <w:sz w:val="22"/>
          <w:szCs w:val="22"/>
        </w:rPr>
        <w:t>-</w:t>
      </w:r>
      <w:r w:rsidR="57105377" w:rsidRPr="5E460148">
        <w:rPr>
          <w:rFonts w:ascii="Arial" w:eastAsia="Arial" w:hAnsi="Arial" w:cs="Arial"/>
          <w:sz w:val="22"/>
          <w:szCs w:val="22"/>
        </w:rPr>
        <w:t xml:space="preserve"> </w:t>
      </w:r>
      <w:r w:rsidR="39D973E6" w:rsidRPr="5E460148">
        <w:rPr>
          <w:rFonts w:ascii="Arial" w:eastAsia="Arial" w:hAnsi="Arial" w:cs="Arial"/>
          <w:sz w:val="22"/>
          <w:szCs w:val="22"/>
        </w:rPr>
        <w:t xml:space="preserve">Burger King, </w:t>
      </w:r>
      <w:r w:rsidR="1D14A716" w:rsidRPr="5E460148">
        <w:rPr>
          <w:rFonts w:ascii="Arial" w:eastAsia="Arial" w:hAnsi="Arial" w:cs="Arial"/>
          <w:sz w:val="22"/>
          <w:szCs w:val="22"/>
        </w:rPr>
        <w:t xml:space="preserve">quien lleva más de 70 años </w:t>
      </w:r>
      <w:r w:rsidR="53D93C0B" w:rsidRPr="5E460148">
        <w:rPr>
          <w:rFonts w:ascii="Arial" w:eastAsia="Arial" w:hAnsi="Arial" w:cs="Arial"/>
          <w:sz w:val="22"/>
          <w:szCs w:val="22"/>
        </w:rPr>
        <w:t>consintiendo</w:t>
      </w:r>
      <w:r w:rsidR="1D14A716" w:rsidRPr="5E460148">
        <w:rPr>
          <w:rFonts w:ascii="Arial" w:eastAsia="Arial" w:hAnsi="Arial" w:cs="Arial"/>
          <w:sz w:val="22"/>
          <w:szCs w:val="22"/>
        </w:rPr>
        <w:t xml:space="preserve"> a sus invitados con el inconfundible sabor de sus hamburguesas a la parrilla</w:t>
      </w:r>
      <w:r w:rsidR="39D973E6" w:rsidRPr="5E460148">
        <w:rPr>
          <w:rFonts w:ascii="Arial" w:eastAsia="Arial" w:hAnsi="Arial" w:cs="Arial"/>
          <w:sz w:val="22"/>
          <w:szCs w:val="22"/>
        </w:rPr>
        <w:t xml:space="preserve">, ahora suma a su reino a una invitada muy especial. </w:t>
      </w:r>
      <w:r w:rsidR="39D973E6" w:rsidRPr="5E460148">
        <w:rPr>
          <w:rFonts w:ascii="Arial" w:eastAsia="Arial" w:hAnsi="Arial" w:cs="Arial"/>
          <w:b/>
          <w:bCs/>
          <w:sz w:val="22"/>
          <w:szCs w:val="22"/>
        </w:rPr>
        <w:t>Por primera vez</w:t>
      </w:r>
      <w:r w:rsidR="1C349854" w:rsidRPr="5E460148">
        <w:rPr>
          <w:rFonts w:ascii="Arial" w:eastAsia="Arial" w:hAnsi="Arial" w:cs="Arial"/>
          <w:b/>
          <w:bCs/>
          <w:sz w:val="22"/>
          <w:szCs w:val="22"/>
        </w:rPr>
        <w:t xml:space="preserve"> y por tiempo limitado</w:t>
      </w:r>
      <w:r w:rsidR="39D973E6" w:rsidRPr="5E460148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="39D973E6" w:rsidRPr="5E460148">
        <w:rPr>
          <w:rFonts w:ascii="Arial" w:eastAsia="Arial" w:hAnsi="Arial" w:cs="Arial"/>
          <w:b/>
          <w:bCs/>
          <w:sz w:val="22"/>
          <w:szCs w:val="22"/>
        </w:rPr>
        <w:t>Peppa</w:t>
      </w:r>
      <w:proofErr w:type="spellEnd"/>
      <w:r w:rsidR="39D973E6" w:rsidRPr="5E460148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="39D973E6" w:rsidRPr="5E460148">
        <w:rPr>
          <w:rFonts w:ascii="Arial" w:eastAsia="Arial" w:hAnsi="Arial" w:cs="Arial"/>
          <w:b/>
          <w:bCs/>
          <w:sz w:val="22"/>
          <w:szCs w:val="22"/>
        </w:rPr>
        <w:t>Pig</w:t>
      </w:r>
      <w:proofErr w:type="spellEnd"/>
      <w:r w:rsidR="39D973E6" w:rsidRPr="5E460148">
        <w:rPr>
          <w:rFonts w:ascii="Arial" w:eastAsia="Arial" w:hAnsi="Arial" w:cs="Arial"/>
          <w:b/>
          <w:bCs/>
          <w:sz w:val="22"/>
          <w:szCs w:val="22"/>
        </w:rPr>
        <w:t xml:space="preserve"> y su divertida familia</w:t>
      </w:r>
      <w:r w:rsidR="39D973E6" w:rsidRPr="5E460148">
        <w:rPr>
          <w:rFonts w:ascii="Arial" w:eastAsia="Arial" w:hAnsi="Arial" w:cs="Arial"/>
          <w:sz w:val="22"/>
          <w:szCs w:val="22"/>
        </w:rPr>
        <w:t xml:space="preserve"> se unen al menú</w:t>
      </w:r>
      <w:r w:rsidR="7DF6DBA9" w:rsidRPr="5E460148">
        <w:rPr>
          <w:rFonts w:ascii="Arial" w:eastAsia="Arial" w:hAnsi="Arial" w:cs="Arial"/>
          <w:sz w:val="22"/>
          <w:szCs w:val="22"/>
        </w:rPr>
        <w:t xml:space="preserve"> de la marca</w:t>
      </w:r>
      <w:r w:rsidR="39D973E6" w:rsidRPr="5E460148">
        <w:rPr>
          <w:rFonts w:ascii="Arial" w:eastAsia="Arial" w:hAnsi="Arial" w:cs="Arial"/>
          <w:sz w:val="22"/>
          <w:szCs w:val="22"/>
        </w:rPr>
        <w:t xml:space="preserve"> para sorprender a los pequeños y llenar de sonrisas la hora de la comida.</w:t>
      </w:r>
    </w:p>
    <w:p w14:paraId="290BA782" w14:textId="4234093D" w:rsidR="10C7BF71" w:rsidRDefault="10C7BF71" w:rsidP="5FD71B9F">
      <w:pPr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 w:rsidRPr="19DEC820">
        <w:rPr>
          <w:rFonts w:ascii="Arial" w:eastAsia="Arial" w:hAnsi="Arial" w:cs="Arial"/>
          <w:b/>
          <w:bCs/>
          <w:sz w:val="22"/>
          <w:szCs w:val="22"/>
        </w:rPr>
        <w:t xml:space="preserve">Del 21 de abril al </w:t>
      </w:r>
      <w:r w:rsidR="7BA29CAB" w:rsidRPr="19DEC820">
        <w:rPr>
          <w:rFonts w:ascii="Arial" w:eastAsia="Arial" w:hAnsi="Arial" w:cs="Arial"/>
          <w:b/>
          <w:bCs/>
          <w:sz w:val="22"/>
          <w:szCs w:val="22"/>
        </w:rPr>
        <w:t>0</w:t>
      </w:r>
      <w:r w:rsidRPr="19DEC820">
        <w:rPr>
          <w:rFonts w:ascii="Arial" w:eastAsia="Arial" w:hAnsi="Arial" w:cs="Arial"/>
          <w:b/>
          <w:bCs/>
          <w:sz w:val="22"/>
          <w:szCs w:val="22"/>
        </w:rPr>
        <w:t>1 de junio</w:t>
      </w:r>
      <w:r w:rsidRPr="19DEC820">
        <w:rPr>
          <w:rFonts w:ascii="Arial" w:eastAsia="Arial" w:hAnsi="Arial" w:cs="Arial"/>
          <w:sz w:val="22"/>
          <w:szCs w:val="22"/>
        </w:rPr>
        <w:t xml:space="preserve">, quienes </w:t>
      </w:r>
      <w:r w:rsidR="2E08B951" w:rsidRPr="19DEC820">
        <w:rPr>
          <w:rFonts w:ascii="Arial" w:eastAsia="Arial" w:hAnsi="Arial" w:cs="Arial"/>
          <w:sz w:val="22"/>
          <w:szCs w:val="22"/>
        </w:rPr>
        <w:t>compren</w:t>
      </w:r>
      <w:r w:rsidRPr="19DEC820">
        <w:rPr>
          <w:rFonts w:ascii="Arial" w:eastAsia="Arial" w:hAnsi="Arial" w:cs="Arial"/>
          <w:sz w:val="22"/>
          <w:szCs w:val="22"/>
        </w:rPr>
        <w:t xml:space="preserve"> un </w:t>
      </w:r>
      <w:r w:rsidR="1EAD950F" w:rsidRPr="19DEC820">
        <w:rPr>
          <w:rFonts w:ascii="Arial" w:eastAsia="Arial" w:hAnsi="Arial" w:cs="Arial"/>
          <w:b/>
          <w:bCs/>
          <w:sz w:val="22"/>
          <w:szCs w:val="22"/>
        </w:rPr>
        <w:t>c</w:t>
      </w:r>
      <w:r w:rsidRPr="19DEC820">
        <w:rPr>
          <w:rFonts w:ascii="Arial" w:eastAsia="Arial" w:hAnsi="Arial" w:cs="Arial"/>
          <w:b/>
          <w:bCs/>
          <w:sz w:val="22"/>
          <w:szCs w:val="22"/>
        </w:rPr>
        <w:t>ombo King Jr. en Auto-King</w:t>
      </w:r>
      <w:r w:rsidR="1B85FE09" w:rsidRPr="19DEC820">
        <w:rPr>
          <w:rFonts w:ascii="Arial" w:eastAsia="Arial" w:hAnsi="Arial" w:cs="Arial"/>
          <w:b/>
          <w:bCs/>
          <w:sz w:val="22"/>
          <w:szCs w:val="22"/>
        </w:rPr>
        <w:t>,</w:t>
      </w:r>
      <w:r w:rsidRPr="19DEC820">
        <w:rPr>
          <w:rFonts w:ascii="Arial" w:eastAsia="Arial" w:hAnsi="Arial" w:cs="Arial"/>
          <w:b/>
          <w:bCs/>
          <w:sz w:val="22"/>
          <w:szCs w:val="22"/>
        </w:rPr>
        <w:t xml:space="preserve"> a través de</w:t>
      </w:r>
      <w:r w:rsidR="4C43F3DB" w:rsidRPr="19DEC820">
        <w:rPr>
          <w:rFonts w:ascii="Arial" w:eastAsia="Arial" w:hAnsi="Arial" w:cs="Arial"/>
          <w:b/>
          <w:bCs/>
          <w:sz w:val="22"/>
          <w:szCs w:val="22"/>
        </w:rPr>
        <w:t xml:space="preserve"> las </w:t>
      </w:r>
      <w:r w:rsidR="7651056E" w:rsidRPr="19DEC820">
        <w:rPr>
          <w:rFonts w:ascii="Arial" w:eastAsia="Arial" w:hAnsi="Arial" w:cs="Arial"/>
          <w:b/>
          <w:bCs/>
          <w:sz w:val="22"/>
          <w:szCs w:val="22"/>
        </w:rPr>
        <w:t>diferentes</w:t>
      </w:r>
      <w:r w:rsidRPr="19DEC82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bookmarkStart w:id="1" w:name="_Int_QCdNSMDr"/>
      <w:proofErr w:type="gramStart"/>
      <w:r w:rsidRPr="19DEC820">
        <w:rPr>
          <w:rFonts w:ascii="Arial" w:eastAsia="Arial" w:hAnsi="Arial" w:cs="Arial"/>
          <w:b/>
          <w:bCs/>
          <w:sz w:val="22"/>
          <w:szCs w:val="22"/>
        </w:rPr>
        <w:t>apps</w:t>
      </w:r>
      <w:bookmarkEnd w:id="1"/>
      <w:proofErr w:type="gramEnd"/>
      <w:r w:rsidRPr="19DEC820">
        <w:rPr>
          <w:rFonts w:ascii="Arial" w:eastAsia="Arial" w:hAnsi="Arial" w:cs="Arial"/>
          <w:b/>
          <w:bCs/>
          <w:sz w:val="22"/>
          <w:szCs w:val="22"/>
        </w:rPr>
        <w:t xml:space="preserve"> de </w:t>
      </w:r>
      <w:proofErr w:type="spellStart"/>
      <w:r w:rsidRPr="19DEC820">
        <w:rPr>
          <w:rFonts w:ascii="Arial" w:eastAsia="Arial" w:hAnsi="Arial" w:cs="Arial"/>
          <w:b/>
          <w:bCs/>
          <w:i/>
          <w:iCs/>
          <w:sz w:val="22"/>
          <w:szCs w:val="22"/>
        </w:rPr>
        <w:t>delivery</w:t>
      </w:r>
      <w:proofErr w:type="spellEnd"/>
      <w:r w:rsidR="049FE0AF" w:rsidRPr="19DEC820"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 </w:t>
      </w:r>
      <w:r w:rsidR="049FE0AF" w:rsidRPr="19DEC820">
        <w:rPr>
          <w:rFonts w:ascii="Arial" w:eastAsia="Arial" w:hAnsi="Arial" w:cs="Arial"/>
          <w:i/>
          <w:iCs/>
          <w:sz w:val="22"/>
          <w:szCs w:val="22"/>
        </w:rPr>
        <w:t>o</w:t>
      </w:r>
      <w:r w:rsidR="2D4A2EF9" w:rsidRPr="19DEC820">
        <w:rPr>
          <w:rFonts w:ascii="Arial" w:eastAsia="Arial" w:hAnsi="Arial" w:cs="Arial"/>
          <w:sz w:val="22"/>
          <w:szCs w:val="22"/>
        </w:rPr>
        <w:t xml:space="preserve"> en cualquiera de las sucursales de la marca a nivel nacional,</w:t>
      </w:r>
      <w:r w:rsidRPr="19DEC820">
        <w:rPr>
          <w:rFonts w:ascii="Arial" w:eastAsia="Arial" w:hAnsi="Arial" w:cs="Arial"/>
          <w:sz w:val="22"/>
          <w:szCs w:val="22"/>
        </w:rPr>
        <w:t xml:space="preserve"> </w:t>
      </w:r>
      <w:r w:rsidRPr="19DEC820">
        <w:rPr>
          <w:rFonts w:ascii="Arial" w:eastAsia="Arial" w:hAnsi="Arial" w:cs="Arial"/>
          <w:b/>
          <w:bCs/>
          <w:sz w:val="22"/>
          <w:szCs w:val="22"/>
        </w:rPr>
        <w:t>recibirán</w:t>
      </w:r>
      <w:r w:rsidR="39D973E6" w:rsidRPr="19DEC820">
        <w:rPr>
          <w:rFonts w:ascii="Arial" w:eastAsia="Arial" w:hAnsi="Arial" w:cs="Arial"/>
          <w:b/>
          <w:bCs/>
          <w:sz w:val="22"/>
          <w:szCs w:val="22"/>
        </w:rPr>
        <w:t xml:space="preserve"> un</w:t>
      </w:r>
      <w:r w:rsidR="1237E587" w:rsidRPr="19DEC820">
        <w:rPr>
          <w:rFonts w:ascii="Arial" w:eastAsia="Arial" w:hAnsi="Arial" w:cs="Arial"/>
          <w:b/>
          <w:bCs/>
          <w:sz w:val="22"/>
          <w:szCs w:val="22"/>
        </w:rPr>
        <w:t xml:space="preserve">a </w:t>
      </w:r>
      <w:r w:rsidR="39D973E6" w:rsidRPr="19DEC820">
        <w:rPr>
          <w:rFonts w:ascii="Arial" w:eastAsia="Arial" w:hAnsi="Arial" w:cs="Arial"/>
          <w:b/>
          <w:bCs/>
          <w:sz w:val="22"/>
          <w:szCs w:val="22"/>
        </w:rPr>
        <w:t>de l</w:t>
      </w:r>
      <w:r w:rsidR="6BD9DAF1" w:rsidRPr="19DEC820">
        <w:rPr>
          <w:rFonts w:ascii="Arial" w:eastAsia="Arial" w:hAnsi="Arial" w:cs="Arial"/>
          <w:b/>
          <w:bCs/>
          <w:sz w:val="22"/>
          <w:szCs w:val="22"/>
        </w:rPr>
        <w:t>a</w:t>
      </w:r>
      <w:r w:rsidR="39D973E6" w:rsidRPr="19DEC820">
        <w:rPr>
          <w:rFonts w:ascii="Arial" w:eastAsia="Arial" w:hAnsi="Arial" w:cs="Arial"/>
          <w:b/>
          <w:bCs/>
          <w:sz w:val="22"/>
          <w:szCs w:val="22"/>
        </w:rPr>
        <w:t xml:space="preserve">s 12 </w:t>
      </w:r>
      <w:r w:rsidR="1548EE49" w:rsidRPr="19DEC820">
        <w:rPr>
          <w:rFonts w:ascii="Arial" w:eastAsia="Arial" w:hAnsi="Arial" w:cs="Arial"/>
          <w:b/>
          <w:bCs/>
          <w:sz w:val="22"/>
          <w:szCs w:val="22"/>
        </w:rPr>
        <w:t>figuras coleccionables</w:t>
      </w:r>
      <w:r w:rsidR="39D973E6" w:rsidRPr="19DEC820">
        <w:rPr>
          <w:rFonts w:ascii="Arial" w:eastAsia="Arial" w:hAnsi="Arial" w:cs="Arial"/>
          <w:sz w:val="22"/>
          <w:szCs w:val="22"/>
        </w:rPr>
        <w:t xml:space="preserve"> de la</w:t>
      </w:r>
      <w:r w:rsidR="206658F8" w:rsidRPr="19DEC820">
        <w:rPr>
          <w:rFonts w:ascii="Arial" w:eastAsia="Arial" w:hAnsi="Arial" w:cs="Arial"/>
          <w:sz w:val="22"/>
          <w:szCs w:val="22"/>
        </w:rPr>
        <w:t xml:space="preserve"> popular</w:t>
      </w:r>
      <w:r w:rsidR="39D973E6" w:rsidRPr="19DEC820">
        <w:rPr>
          <w:rFonts w:ascii="Arial" w:eastAsia="Arial" w:hAnsi="Arial" w:cs="Arial"/>
          <w:sz w:val="22"/>
          <w:szCs w:val="22"/>
        </w:rPr>
        <w:t xml:space="preserve"> serie</w:t>
      </w:r>
      <w:r w:rsidR="6D12C1C3" w:rsidRPr="19DEC820">
        <w:rPr>
          <w:rFonts w:ascii="Arial" w:eastAsia="Arial" w:hAnsi="Arial" w:cs="Arial"/>
          <w:sz w:val="22"/>
          <w:szCs w:val="22"/>
        </w:rPr>
        <w:t xml:space="preserve"> infantil</w:t>
      </w:r>
      <w:r w:rsidR="72C09F80" w:rsidRPr="19DEC820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="72C09F80" w:rsidRPr="19DEC820">
        <w:rPr>
          <w:rFonts w:ascii="Arial" w:eastAsia="Arial" w:hAnsi="Arial" w:cs="Arial"/>
          <w:sz w:val="22"/>
          <w:szCs w:val="22"/>
        </w:rPr>
        <w:t>Peppa</w:t>
      </w:r>
      <w:proofErr w:type="spellEnd"/>
      <w:r w:rsidR="72C09F80" w:rsidRPr="19DEC820">
        <w:rPr>
          <w:rFonts w:ascii="Arial" w:eastAsia="Arial" w:hAnsi="Arial" w:cs="Arial"/>
          <w:sz w:val="22"/>
          <w:szCs w:val="22"/>
        </w:rPr>
        <w:t>, George, Mamá Cerdita y Papá Cerdito,</w:t>
      </w:r>
      <w:r w:rsidR="3E4026A7" w:rsidRPr="19DEC820">
        <w:rPr>
          <w:rFonts w:ascii="Arial" w:eastAsia="Arial" w:hAnsi="Arial" w:cs="Arial"/>
          <w:sz w:val="22"/>
          <w:szCs w:val="22"/>
        </w:rPr>
        <w:t xml:space="preserve"> y otros personajes icónicos estarán disponibles para acompañar cada comida con un toque de ternura y alegría.</w:t>
      </w:r>
    </w:p>
    <w:p w14:paraId="14FDFCE2" w14:textId="4316C760" w:rsidR="3232A87A" w:rsidRDefault="3232A87A" w:rsidP="0E8E2D1C">
      <w:pPr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 w:rsidRPr="0E8E2D1C">
        <w:rPr>
          <w:rFonts w:ascii="Arial" w:eastAsia="Arial" w:hAnsi="Arial" w:cs="Arial"/>
          <w:sz w:val="22"/>
          <w:szCs w:val="22"/>
        </w:rPr>
        <w:t>“</w:t>
      </w:r>
      <w:r w:rsidR="25664886" w:rsidRPr="0E8E2D1C">
        <w:rPr>
          <w:rFonts w:ascii="Arial" w:eastAsia="Arial" w:hAnsi="Arial" w:cs="Arial"/>
          <w:i/>
          <w:iCs/>
          <w:sz w:val="22"/>
          <w:szCs w:val="22"/>
        </w:rPr>
        <w:t>Queremos que cada visita a Burger King sea un momento especial, donde la comida y la diversión vayan de la mano</w:t>
      </w:r>
      <w:r w:rsidRPr="0E8E2D1C">
        <w:rPr>
          <w:rFonts w:ascii="Arial" w:eastAsia="Arial" w:hAnsi="Arial" w:cs="Arial"/>
          <w:i/>
          <w:iCs/>
          <w:sz w:val="22"/>
          <w:szCs w:val="22"/>
        </w:rPr>
        <w:t xml:space="preserve">. </w:t>
      </w:r>
      <w:r w:rsidR="4C16B780" w:rsidRPr="0E8E2D1C">
        <w:rPr>
          <w:rFonts w:ascii="Arial" w:eastAsia="Arial" w:hAnsi="Arial" w:cs="Arial"/>
          <w:i/>
          <w:iCs/>
          <w:sz w:val="22"/>
          <w:szCs w:val="22"/>
        </w:rPr>
        <w:t xml:space="preserve">Esta colaboración con </w:t>
      </w:r>
      <w:proofErr w:type="spellStart"/>
      <w:r w:rsidR="4C16B780" w:rsidRPr="0E8E2D1C">
        <w:rPr>
          <w:rFonts w:ascii="Arial" w:eastAsia="Arial" w:hAnsi="Arial" w:cs="Arial"/>
          <w:i/>
          <w:iCs/>
          <w:sz w:val="22"/>
          <w:szCs w:val="22"/>
        </w:rPr>
        <w:t>Peppa</w:t>
      </w:r>
      <w:proofErr w:type="spellEnd"/>
      <w:r w:rsidR="4C16B780" w:rsidRPr="0E8E2D1C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proofErr w:type="spellStart"/>
      <w:r w:rsidR="4C16B780" w:rsidRPr="0E8E2D1C">
        <w:rPr>
          <w:rFonts w:ascii="Arial" w:eastAsia="Arial" w:hAnsi="Arial" w:cs="Arial"/>
          <w:i/>
          <w:iCs/>
          <w:sz w:val="22"/>
          <w:szCs w:val="22"/>
        </w:rPr>
        <w:t>Pig</w:t>
      </w:r>
      <w:proofErr w:type="spellEnd"/>
      <w:r w:rsidR="4C16B780" w:rsidRPr="0E8E2D1C">
        <w:rPr>
          <w:rFonts w:ascii="Arial" w:eastAsia="Arial" w:hAnsi="Arial" w:cs="Arial"/>
          <w:i/>
          <w:iCs/>
          <w:sz w:val="22"/>
          <w:szCs w:val="22"/>
        </w:rPr>
        <w:t xml:space="preserve"> es una forma de agregar emoción y juego a la hora de comer, permitiendo que nuestros invitados más pequeños se lleven consigo</w:t>
      </w:r>
      <w:r w:rsidR="04FCFE2F" w:rsidRPr="0E8E2D1C">
        <w:rPr>
          <w:rFonts w:ascii="Arial" w:eastAsia="Arial" w:hAnsi="Arial" w:cs="Arial"/>
          <w:i/>
          <w:iCs/>
          <w:sz w:val="22"/>
          <w:szCs w:val="22"/>
        </w:rPr>
        <w:t>,</w:t>
      </w:r>
      <w:r w:rsidR="4C16B780" w:rsidRPr="0E8E2D1C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40E74240" w:rsidRPr="0E8E2D1C">
        <w:rPr>
          <w:rFonts w:ascii="Arial" w:eastAsia="Arial" w:hAnsi="Arial" w:cs="Arial"/>
          <w:i/>
          <w:iCs/>
          <w:sz w:val="22"/>
          <w:szCs w:val="22"/>
        </w:rPr>
        <w:t xml:space="preserve">de manera representativa, </w:t>
      </w:r>
      <w:r w:rsidR="4C16B780" w:rsidRPr="0E8E2D1C">
        <w:rPr>
          <w:rFonts w:ascii="Arial" w:eastAsia="Arial" w:hAnsi="Arial" w:cs="Arial"/>
          <w:i/>
          <w:iCs/>
          <w:sz w:val="22"/>
          <w:szCs w:val="22"/>
        </w:rPr>
        <w:t>una parte de su caricatura favorita”</w:t>
      </w:r>
      <w:r w:rsidRPr="0E8E2D1C">
        <w:rPr>
          <w:rFonts w:ascii="Arial" w:eastAsia="Arial" w:hAnsi="Arial" w:cs="Arial"/>
          <w:sz w:val="22"/>
          <w:szCs w:val="22"/>
        </w:rPr>
        <w:t>, señaló</w:t>
      </w:r>
      <w:r w:rsidRPr="0E8E2D1C">
        <w:rPr>
          <w:rFonts w:ascii="Arial" w:eastAsia="Arial" w:hAnsi="Arial" w:cs="Arial"/>
          <w:b/>
          <w:bCs/>
          <w:sz w:val="22"/>
          <w:szCs w:val="22"/>
        </w:rPr>
        <w:t xml:space="preserve"> Rodrigo Suárez Urquiza, director de Marketing de Burger King México.</w:t>
      </w:r>
    </w:p>
    <w:p w14:paraId="7DA6B6EC" w14:textId="7813E919" w:rsidR="776DE771" w:rsidRDefault="776DE771" w:rsidP="0E8E2D1C">
      <w:pPr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 w:rsidRPr="0E8E2D1C">
        <w:rPr>
          <w:rFonts w:ascii="Arial" w:eastAsia="Arial" w:hAnsi="Arial" w:cs="Arial"/>
          <w:sz w:val="22"/>
          <w:szCs w:val="22"/>
        </w:rPr>
        <w:t xml:space="preserve">La colección de juguetes de </w:t>
      </w:r>
      <w:proofErr w:type="spellStart"/>
      <w:r w:rsidRPr="0E8E2D1C">
        <w:rPr>
          <w:rFonts w:ascii="Arial" w:eastAsia="Arial" w:hAnsi="Arial" w:cs="Arial"/>
          <w:sz w:val="22"/>
          <w:szCs w:val="22"/>
        </w:rPr>
        <w:t>Peppa</w:t>
      </w:r>
      <w:proofErr w:type="spellEnd"/>
      <w:r w:rsidRPr="0E8E2D1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E8E2D1C">
        <w:rPr>
          <w:rFonts w:ascii="Arial" w:eastAsia="Arial" w:hAnsi="Arial" w:cs="Arial"/>
          <w:sz w:val="22"/>
          <w:szCs w:val="22"/>
        </w:rPr>
        <w:t>Pig</w:t>
      </w:r>
      <w:proofErr w:type="spellEnd"/>
      <w:r w:rsidRPr="0E8E2D1C">
        <w:rPr>
          <w:rFonts w:ascii="Arial" w:eastAsia="Arial" w:hAnsi="Arial" w:cs="Arial"/>
          <w:sz w:val="22"/>
          <w:szCs w:val="22"/>
        </w:rPr>
        <w:t xml:space="preserve"> es solo una de las varias activaciones que la marca tiene contempladas dentro de su plan anua</w:t>
      </w:r>
      <w:r w:rsidR="44C748FE" w:rsidRPr="0E8E2D1C">
        <w:rPr>
          <w:rFonts w:ascii="Arial" w:eastAsia="Arial" w:hAnsi="Arial" w:cs="Arial"/>
          <w:sz w:val="22"/>
          <w:szCs w:val="22"/>
        </w:rPr>
        <w:t>l</w:t>
      </w:r>
      <w:r w:rsidR="4F54B40C" w:rsidRPr="0E8E2D1C">
        <w:rPr>
          <w:rFonts w:ascii="Arial" w:eastAsia="Arial" w:hAnsi="Arial" w:cs="Arial"/>
          <w:sz w:val="22"/>
          <w:szCs w:val="22"/>
        </w:rPr>
        <w:t xml:space="preserve"> con el</w:t>
      </w:r>
      <w:r w:rsidRPr="0E8E2D1C">
        <w:rPr>
          <w:rFonts w:ascii="Arial" w:eastAsia="Arial" w:hAnsi="Arial" w:cs="Arial"/>
          <w:sz w:val="22"/>
          <w:szCs w:val="22"/>
        </w:rPr>
        <w:t xml:space="preserve"> combo King J</w:t>
      </w:r>
      <w:r w:rsidR="71D81D1C" w:rsidRPr="0E8E2D1C">
        <w:rPr>
          <w:rFonts w:ascii="Arial" w:eastAsia="Arial" w:hAnsi="Arial" w:cs="Arial"/>
          <w:sz w:val="22"/>
          <w:szCs w:val="22"/>
        </w:rPr>
        <w:t>r.</w:t>
      </w:r>
      <w:r w:rsidR="0B62ABB6" w:rsidRPr="0E8E2D1C">
        <w:rPr>
          <w:rFonts w:ascii="Arial" w:eastAsia="Arial" w:hAnsi="Arial" w:cs="Arial"/>
          <w:sz w:val="22"/>
          <w:szCs w:val="22"/>
        </w:rPr>
        <w:t xml:space="preserve"> </w:t>
      </w:r>
      <w:r w:rsidRPr="0E8E2D1C">
        <w:rPr>
          <w:rFonts w:ascii="Arial" w:eastAsia="Arial" w:hAnsi="Arial" w:cs="Arial"/>
          <w:sz w:val="22"/>
          <w:szCs w:val="22"/>
        </w:rPr>
        <w:t>pensa</w:t>
      </w:r>
      <w:r w:rsidR="686944CD" w:rsidRPr="0E8E2D1C">
        <w:rPr>
          <w:rFonts w:ascii="Arial" w:eastAsia="Arial" w:hAnsi="Arial" w:cs="Arial"/>
          <w:sz w:val="22"/>
          <w:szCs w:val="22"/>
        </w:rPr>
        <w:t>das</w:t>
      </w:r>
      <w:r w:rsidRPr="0E8E2D1C">
        <w:rPr>
          <w:rFonts w:ascii="Arial" w:eastAsia="Arial" w:hAnsi="Arial" w:cs="Arial"/>
          <w:sz w:val="22"/>
          <w:szCs w:val="22"/>
        </w:rPr>
        <w:t xml:space="preserve"> exclusivamente en consentir a los niños y hacer de cada visita una experiencia aún más divertida</w:t>
      </w:r>
      <w:r w:rsidR="51B06549" w:rsidRPr="0E8E2D1C">
        <w:rPr>
          <w:rFonts w:ascii="Arial" w:eastAsia="Arial" w:hAnsi="Arial" w:cs="Arial"/>
          <w:sz w:val="22"/>
          <w:szCs w:val="22"/>
        </w:rPr>
        <w:t>.</w:t>
      </w:r>
    </w:p>
    <w:p w14:paraId="7D8FC3D3" w14:textId="3672B0A6" w:rsidR="1EC61EF8" w:rsidRDefault="1EC61EF8" w:rsidP="0E8E2D1C">
      <w:pPr>
        <w:spacing w:before="240" w:after="240"/>
        <w:jc w:val="both"/>
      </w:pPr>
      <w:r w:rsidRPr="0E8E2D1C">
        <w:rPr>
          <w:rFonts w:ascii="Arial" w:eastAsia="Arial" w:hAnsi="Arial" w:cs="Arial"/>
          <w:sz w:val="22"/>
          <w:szCs w:val="22"/>
        </w:rPr>
        <w:t>Asimismo, c</w:t>
      </w:r>
      <w:r w:rsidR="554A9887" w:rsidRPr="0E8E2D1C">
        <w:rPr>
          <w:rFonts w:ascii="Arial" w:eastAsia="Arial" w:hAnsi="Arial" w:cs="Arial"/>
          <w:sz w:val="22"/>
          <w:szCs w:val="22"/>
        </w:rPr>
        <w:t xml:space="preserve">on más de 450 restaurantes en México, </w:t>
      </w:r>
      <w:r w:rsidR="4434E466" w:rsidRPr="0E8E2D1C">
        <w:rPr>
          <w:rFonts w:ascii="Arial" w:eastAsia="Arial" w:hAnsi="Arial" w:cs="Arial"/>
          <w:sz w:val="22"/>
          <w:szCs w:val="22"/>
        </w:rPr>
        <w:t>Burger King</w:t>
      </w:r>
      <w:r w:rsidR="554A9887" w:rsidRPr="0E8E2D1C">
        <w:rPr>
          <w:rFonts w:ascii="Arial" w:eastAsia="Arial" w:hAnsi="Arial" w:cs="Arial"/>
          <w:sz w:val="22"/>
          <w:szCs w:val="22"/>
        </w:rPr>
        <w:t xml:space="preserve"> continúa ofreciendo experiencias únicas que combinan productos de calidad, recetas irresistibles y ahora, un toque de ternura y diversión con los personajes más queridos de </w:t>
      </w:r>
      <w:proofErr w:type="spellStart"/>
      <w:r w:rsidR="554A9887" w:rsidRPr="0E8E2D1C">
        <w:rPr>
          <w:rFonts w:ascii="Arial" w:eastAsia="Arial" w:hAnsi="Arial" w:cs="Arial"/>
          <w:sz w:val="22"/>
          <w:szCs w:val="22"/>
        </w:rPr>
        <w:t>Peppa</w:t>
      </w:r>
      <w:proofErr w:type="spellEnd"/>
      <w:r w:rsidR="554A9887" w:rsidRPr="0E8E2D1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554A9887" w:rsidRPr="0E8E2D1C">
        <w:rPr>
          <w:rFonts w:ascii="Arial" w:eastAsia="Arial" w:hAnsi="Arial" w:cs="Arial"/>
          <w:sz w:val="22"/>
          <w:szCs w:val="22"/>
        </w:rPr>
        <w:t>Pig</w:t>
      </w:r>
      <w:proofErr w:type="spellEnd"/>
      <w:r w:rsidR="554A9887" w:rsidRPr="0E8E2D1C">
        <w:rPr>
          <w:rFonts w:ascii="Arial" w:eastAsia="Arial" w:hAnsi="Arial" w:cs="Arial"/>
          <w:sz w:val="22"/>
          <w:szCs w:val="22"/>
        </w:rPr>
        <w:t>, que ya son parte del corazón de millones de familias en todo el mundo.</w:t>
      </w:r>
    </w:p>
    <w:p w14:paraId="027EE8A3" w14:textId="2B35F635" w:rsidR="76AF301E" w:rsidRDefault="697179BD" w:rsidP="7A5FBB2F">
      <w:pPr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 w:rsidRPr="0E8E2D1C">
        <w:rPr>
          <w:rFonts w:ascii="Arial" w:eastAsia="Arial" w:hAnsi="Arial" w:cs="Arial"/>
          <w:sz w:val="22"/>
          <w:szCs w:val="22"/>
        </w:rPr>
        <w:t xml:space="preserve">No cabe duda </w:t>
      </w:r>
      <w:bookmarkStart w:id="2" w:name="_Int_OXdTqjR6"/>
      <w:proofErr w:type="gramStart"/>
      <w:r w:rsidRPr="0E8E2D1C">
        <w:rPr>
          <w:rFonts w:ascii="Arial" w:eastAsia="Arial" w:hAnsi="Arial" w:cs="Arial"/>
          <w:sz w:val="22"/>
          <w:szCs w:val="22"/>
        </w:rPr>
        <w:t>que</w:t>
      </w:r>
      <w:bookmarkEnd w:id="2"/>
      <w:proofErr w:type="gramEnd"/>
      <w:r w:rsidRPr="0E8E2D1C">
        <w:rPr>
          <w:rFonts w:ascii="Arial" w:eastAsia="Arial" w:hAnsi="Arial" w:cs="Arial"/>
          <w:sz w:val="22"/>
          <w:szCs w:val="22"/>
        </w:rPr>
        <w:t>, con esta iniciativa, visitar cualquier sucursal BK se convertirá en una gran aventura</w:t>
      </w:r>
      <w:r w:rsidR="3278D618" w:rsidRPr="0E8E2D1C">
        <w:rPr>
          <w:rFonts w:ascii="Arial" w:eastAsia="Arial" w:hAnsi="Arial" w:cs="Arial"/>
          <w:sz w:val="22"/>
          <w:szCs w:val="22"/>
        </w:rPr>
        <w:t xml:space="preserve"> que los fan</w:t>
      </w:r>
      <w:r w:rsidR="5218C1A1" w:rsidRPr="0E8E2D1C">
        <w:rPr>
          <w:rFonts w:ascii="Arial" w:eastAsia="Arial" w:hAnsi="Arial" w:cs="Arial"/>
          <w:sz w:val="22"/>
          <w:szCs w:val="22"/>
        </w:rPr>
        <w:t>s</w:t>
      </w:r>
      <w:r w:rsidR="3278D618" w:rsidRPr="0E8E2D1C">
        <w:rPr>
          <w:rFonts w:ascii="Arial" w:eastAsia="Arial" w:hAnsi="Arial" w:cs="Arial"/>
          <w:sz w:val="22"/>
          <w:szCs w:val="22"/>
        </w:rPr>
        <w:t xml:space="preserve"> de la cerdita rosa, tanto chicos como grandes, </w:t>
      </w:r>
      <w:r w:rsidR="3554FDC0" w:rsidRPr="0E8E2D1C">
        <w:rPr>
          <w:rFonts w:ascii="Arial" w:eastAsia="Arial" w:hAnsi="Arial" w:cs="Arial"/>
          <w:sz w:val="22"/>
          <w:szCs w:val="22"/>
        </w:rPr>
        <w:t>disfrutarán tanto como saltar en charcos de lodo… ¡una y otra vez hasta tener su colección completa!</w:t>
      </w:r>
    </w:p>
    <w:p w14:paraId="4AF8D8B0" w14:textId="73D27CA7" w:rsidR="5FD71B9F" w:rsidRDefault="5FD71B9F" w:rsidP="5FD71B9F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</w:p>
    <w:p w14:paraId="4C1ED583" w14:textId="609651ED" w:rsidR="00F52161" w:rsidRDefault="7DA5CA23" w:rsidP="62E5E930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62E5E930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Redes sociales oficiales: </w:t>
      </w:r>
    </w:p>
    <w:p w14:paraId="529014BC" w14:textId="0EA8DBD7" w:rsidR="00F52161" w:rsidRDefault="7DA5CA23" w:rsidP="62E5E930">
      <w:pPr>
        <w:spacing w:after="0" w:line="240" w:lineRule="auto"/>
        <w:jc w:val="both"/>
        <w:rPr>
          <w:rFonts w:ascii="Arial Nova" w:eastAsia="Arial Nova" w:hAnsi="Arial Nova" w:cs="Arial Nova"/>
          <w:color w:val="467886"/>
          <w:sz w:val="22"/>
          <w:szCs w:val="22"/>
        </w:rPr>
      </w:pPr>
      <w:r w:rsidRPr="62E5E930">
        <w:rPr>
          <w:rFonts w:ascii="Arial Nova" w:eastAsia="Arial Nova" w:hAnsi="Arial Nova" w:cs="Arial Nova"/>
          <w:color w:val="000000" w:themeColor="text1"/>
          <w:sz w:val="22"/>
          <w:szCs w:val="22"/>
        </w:rPr>
        <w:lastRenderedPageBreak/>
        <w:t xml:space="preserve">Instagram: </w:t>
      </w:r>
      <w:hyperlink r:id="rId10">
        <w:r w:rsidRPr="62E5E930">
          <w:rPr>
            <w:rStyle w:val="Hipervnculo"/>
            <w:rFonts w:ascii="Arial Nova" w:eastAsia="Arial Nova" w:hAnsi="Arial Nova" w:cs="Arial Nova"/>
            <w:sz w:val="22"/>
            <w:szCs w:val="22"/>
          </w:rPr>
          <w:t>@burgerkingmx</w:t>
        </w:r>
      </w:hyperlink>
    </w:p>
    <w:p w14:paraId="43F57BE5" w14:textId="389B940C" w:rsidR="00F52161" w:rsidRDefault="7DA5CA23" w:rsidP="62E5E930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62E5E930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Facebook: </w:t>
      </w:r>
      <w:hyperlink r:id="rId11">
        <w:r w:rsidRPr="62E5E930">
          <w:rPr>
            <w:rStyle w:val="Hipervnculo"/>
            <w:rFonts w:ascii="Arial Nova" w:eastAsia="Arial Nova" w:hAnsi="Arial Nova" w:cs="Arial Nova"/>
            <w:sz w:val="22"/>
            <w:szCs w:val="22"/>
          </w:rPr>
          <w:t>Burger King México</w:t>
        </w:r>
      </w:hyperlink>
    </w:p>
    <w:p w14:paraId="15E28902" w14:textId="5FBBEF41" w:rsidR="00F52161" w:rsidRDefault="7DA5CA23" w:rsidP="62E5E930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62E5E930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TikTok: </w:t>
      </w:r>
      <w:hyperlink r:id="rId12">
        <w:r w:rsidRPr="62E5E930">
          <w:rPr>
            <w:rStyle w:val="Hipervnculo"/>
            <w:rFonts w:ascii="Arial Nova" w:eastAsia="Arial Nova" w:hAnsi="Arial Nova" w:cs="Arial Nova"/>
            <w:sz w:val="22"/>
            <w:szCs w:val="22"/>
          </w:rPr>
          <w:t>@burgerkingmexico</w:t>
        </w:r>
      </w:hyperlink>
    </w:p>
    <w:p w14:paraId="175119C4" w14:textId="00C69942" w:rsidR="00F52161" w:rsidRDefault="00F52161" w:rsidP="62E5E930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</w:p>
    <w:p w14:paraId="440DD828" w14:textId="368B16D2" w:rsidR="00F52161" w:rsidRDefault="00F52161" w:rsidP="62E5E930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</w:p>
    <w:p w14:paraId="68050FB9" w14:textId="57C5D5A8" w:rsidR="00F52161" w:rsidRDefault="7DA5CA23" w:rsidP="62E5E930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62E5E930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  <w:lang w:val="es"/>
        </w:rPr>
        <w:t>Acerca de Burger King®</w:t>
      </w:r>
    </w:p>
    <w:p w14:paraId="6E87E3D9" w14:textId="2ACF06FD" w:rsidR="00F52161" w:rsidRDefault="00F52161" w:rsidP="62E5E930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</w:p>
    <w:p w14:paraId="57BA24E0" w14:textId="6E41ECD1" w:rsidR="00F52161" w:rsidRDefault="7DA5CA23" w:rsidP="62E5E930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62E5E930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Fundada en 1954, la marca BURGER KING® es la segunda cadena de hamburguesas de comida rápida más grande del mundo. El sistema original HOME OF THE WHOPPER®, BURGER KING® opera en más de 17,000 ubicaciones y en más de 100 países y territorios de EE. UU. Casi el 100 por ciento de los restaurantes BURGER KING® son propiedad y están operados por franquicias independientes, muchos de ellos son manejados por familias que han tenido el negocio durante décadas. La marca BURGER KING® es propiedad de la compañía RBI, Restaurant </w:t>
      </w:r>
      <w:proofErr w:type="spellStart"/>
      <w:r w:rsidRPr="62E5E930">
        <w:rPr>
          <w:rFonts w:ascii="Arial Nova" w:eastAsia="Arial Nova" w:hAnsi="Arial Nova" w:cs="Arial Nova"/>
          <w:color w:val="000000" w:themeColor="text1"/>
          <w:sz w:val="20"/>
          <w:szCs w:val="20"/>
        </w:rPr>
        <w:t>Brands</w:t>
      </w:r>
      <w:proofErr w:type="spellEnd"/>
      <w:r w:rsidRPr="62E5E930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International (TSX, NYSE: QSR), una de las compañías de restaurantes de servicio rápido más grandes del mundo, con más de $ 27 billones en ventas y más de 23,000 restaurantes en alrededor de 100 países y Territorios de </w:t>
      </w:r>
      <w:proofErr w:type="gramStart"/>
      <w:r w:rsidRPr="62E5E930">
        <w:rPr>
          <w:rFonts w:ascii="Arial Nova" w:eastAsia="Arial Nova" w:hAnsi="Arial Nova" w:cs="Arial Nova"/>
          <w:color w:val="000000" w:themeColor="text1"/>
          <w:sz w:val="20"/>
          <w:szCs w:val="20"/>
        </w:rPr>
        <w:t>EE.UU.</w:t>
      </w:r>
      <w:proofErr w:type="gramEnd"/>
    </w:p>
    <w:p w14:paraId="03D5A341" w14:textId="5B4FBCBF" w:rsidR="00F52161" w:rsidRDefault="00F52161" w:rsidP="62E5E930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</w:p>
    <w:p w14:paraId="71C71202" w14:textId="7CE741CD" w:rsidR="00F52161" w:rsidRDefault="7DA5CA23" w:rsidP="62E5E930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62E5E930">
        <w:rPr>
          <w:rFonts w:ascii="Arial Nova" w:eastAsia="Arial Nova" w:hAnsi="Arial Nova" w:cs="Arial Nova"/>
          <w:color w:val="000000" w:themeColor="text1"/>
          <w:sz w:val="20"/>
          <w:szCs w:val="20"/>
          <w:lang w:val="es"/>
        </w:rPr>
        <w:t xml:space="preserve">Para conocer más acerca de la marca BURGER KING®, visita el sitio web </w:t>
      </w:r>
      <w:hyperlink r:id="rId13">
        <w:r w:rsidRPr="62E5E930">
          <w:rPr>
            <w:rStyle w:val="Hipervnculo"/>
            <w:rFonts w:ascii="Arial Nova" w:eastAsia="Arial Nova" w:hAnsi="Arial Nova" w:cs="Arial Nova"/>
            <w:sz w:val="20"/>
            <w:szCs w:val="20"/>
            <w:lang w:val="es"/>
          </w:rPr>
          <w:t>http://www.burgerking.com.mx/</w:t>
        </w:r>
      </w:hyperlink>
      <w:r w:rsidRPr="62E5E930">
        <w:rPr>
          <w:rFonts w:ascii="Arial Nova" w:eastAsia="Arial Nova" w:hAnsi="Arial Nova" w:cs="Arial Nova"/>
          <w:color w:val="000000" w:themeColor="text1"/>
          <w:sz w:val="20"/>
          <w:szCs w:val="20"/>
          <w:lang w:val="es"/>
        </w:rPr>
        <w:t xml:space="preserve"> o síguenos en Facebook, Twitter e Instagram.</w:t>
      </w:r>
    </w:p>
    <w:p w14:paraId="07A06525" w14:textId="5E04B71A" w:rsidR="00F52161" w:rsidRDefault="00F52161" w:rsidP="62E5E930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75BD052" w14:textId="40B45B03" w:rsidR="00F52161" w:rsidRPr="008A5CB0" w:rsidRDefault="7DA5CA23" w:rsidP="62E5E930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proofErr w:type="spellStart"/>
      <w:r w:rsidRPr="62E5E930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US"/>
        </w:rPr>
        <w:t>Contacto</w:t>
      </w:r>
      <w:proofErr w:type="spellEnd"/>
      <w:r w:rsidRPr="62E5E930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Pr="62E5E930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US"/>
        </w:rPr>
        <w:t>prensa</w:t>
      </w:r>
      <w:proofErr w:type="spellEnd"/>
      <w:r w:rsidRPr="62E5E930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US"/>
        </w:rPr>
        <w:t xml:space="preserve"> </w:t>
      </w:r>
    </w:p>
    <w:p w14:paraId="7B553CAF" w14:textId="6FB08EF1" w:rsidR="00F52161" w:rsidRPr="008A5CB0" w:rsidRDefault="00F52161" w:rsidP="62E5E930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</w:p>
    <w:p w14:paraId="1BCB7CEC" w14:textId="625F08A5" w:rsidR="00F52161" w:rsidRPr="008A5CB0" w:rsidRDefault="7DA5CA23" w:rsidP="62E5E930">
      <w:pPr>
        <w:spacing w:after="0" w:line="240" w:lineRule="auto"/>
        <w:rPr>
          <w:rFonts w:ascii="Arial Nova" w:eastAsia="Arial Nova" w:hAnsi="Arial Nova" w:cs="Arial Nova"/>
          <w:color w:val="000000" w:themeColor="text1"/>
          <w:sz w:val="22"/>
          <w:szCs w:val="22"/>
          <w:lang w:val="en-US"/>
        </w:rPr>
      </w:pPr>
      <w:proofErr w:type="spellStart"/>
      <w:r w:rsidRPr="62E5E930">
        <w:rPr>
          <w:rFonts w:ascii="Arial Nova" w:eastAsia="Arial Nova" w:hAnsi="Arial Nova" w:cs="Arial Nova"/>
          <w:color w:val="000000" w:themeColor="text1"/>
          <w:sz w:val="22"/>
          <w:szCs w:val="22"/>
          <w:lang w:val="en-US"/>
        </w:rPr>
        <w:t>Stefanno</w:t>
      </w:r>
      <w:proofErr w:type="spellEnd"/>
      <w:r w:rsidRPr="62E5E930">
        <w:rPr>
          <w:rFonts w:ascii="Arial Nova" w:eastAsia="Arial Nova" w:hAnsi="Arial Nova" w:cs="Arial Nov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62E5E930">
        <w:rPr>
          <w:rFonts w:ascii="Arial Nova" w:eastAsia="Arial Nova" w:hAnsi="Arial Nova" w:cs="Arial Nova"/>
          <w:color w:val="000000" w:themeColor="text1"/>
          <w:sz w:val="22"/>
          <w:szCs w:val="22"/>
          <w:lang w:val="en-US"/>
        </w:rPr>
        <w:t>Schocher</w:t>
      </w:r>
      <w:proofErr w:type="spellEnd"/>
    </w:p>
    <w:p w14:paraId="45EF6BF5" w14:textId="486F02F2" w:rsidR="00F52161" w:rsidRPr="008A5CB0" w:rsidRDefault="7DA5CA23" w:rsidP="62E5E930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  <w:lang w:val="en-US"/>
        </w:rPr>
      </w:pPr>
      <w:r w:rsidRPr="62E5E930">
        <w:rPr>
          <w:rFonts w:ascii="Arial Nova" w:eastAsia="Arial Nova" w:hAnsi="Arial Nova" w:cs="Arial Nova"/>
          <w:color w:val="000000" w:themeColor="text1"/>
          <w:sz w:val="22"/>
          <w:szCs w:val="22"/>
          <w:lang w:val="en-US"/>
        </w:rPr>
        <w:t>Senior Account Executive | Another Company</w:t>
      </w:r>
    </w:p>
    <w:p w14:paraId="11D6725D" w14:textId="578BAFF4" w:rsidR="00F52161" w:rsidRDefault="7DA5CA23" w:rsidP="62E5E930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62E5E930">
        <w:rPr>
          <w:rFonts w:ascii="Arial Nova" w:eastAsia="Arial Nova" w:hAnsi="Arial Nova" w:cs="Arial Nova"/>
          <w:color w:val="000000" w:themeColor="text1"/>
          <w:sz w:val="22"/>
          <w:szCs w:val="22"/>
        </w:rPr>
        <w:t>Cel. 5512951946</w:t>
      </w:r>
    </w:p>
    <w:p w14:paraId="7F29C451" w14:textId="43E4666A" w:rsidR="00F52161" w:rsidRDefault="7DA5CA23" w:rsidP="62E5E930">
      <w:pPr>
        <w:spacing w:after="0" w:line="240" w:lineRule="auto"/>
        <w:ind w:left="15"/>
        <w:jc w:val="both"/>
        <w:rPr>
          <w:rFonts w:ascii="Aptos" w:eastAsia="Aptos" w:hAnsi="Aptos" w:cs="Aptos"/>
          <w:color w:val="000000" w:themeColor="text1"/>
        </w:rPr>
      </w:pPr>
      <w:r w:rsidRPr="62E5E930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E-mail: </w:t>
      </w:r>
      <w:hyperlink r:id="rId14">
        <w:r w:rsidRPr="62E5E930">
          <w:rPr>
            <w:rStyle w:val="Hipervnculo"/>
            <w:rFonts w:ascii="Arial Nova" w:eastAsia="Arial Nova" w:hAnsi="Arial Nova" w:cs="Arial Nova"/>
            <w:sz w:val="22"/>
            <w:szCs w:val="22"/>
            <w:lang w:val="es-MX"/>
          </w:rPr>
          <w:t>stefanno.schocher@another.co</w:t>
        </w:r>
      </w:hyperlink>
    </w:p>
    <w:p w14:paraId="6CA96E3E" w14:textId="55C54E95" w:rsidR="00F52161" w:rsidRDefault="7DA5CA23" w:rsidP="62E5E930">
      <w:pPr>
        <w:spacing w:after="0" w:line="240" w:lineRule="auto"/>
        <w:ind w:left="15" w:firstLine="15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62E5E930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</w:t>
      </w:r>
    </w:p>
    <w:p w14:paraId="2268C216" w14:textId="423103DE" w:rsidR="00F52161" w:rsidRDefault="7DA5CA23" w:rsidP="62E5E930">
      <w:pPr>
        <w:spacing w:after="0" w:line="240" w:lineRule="auto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62E5E930">
        <w:rPr>
          <w:rFonts w:ascii="Arial Nova" w:eastAsia="Arial Nova" w:hAnsi="Arial Nova" w:cs="Arial Nova"/>
          <w:color w:val="000000" w:themeColor="text1"/>
          <w:sz w:val="22"/>
          <w:szCs w:val="22"/>
        </w:rPr>
        <w:t>Adriana Rodríguez</w:t>
      </w:r>
    </w:p>
    <w:p w14:paraId="6A596984" w14:textId="72CE0923" w:rsidR="00F52161" w:rsidRPr="008A5CB0" w:rsidRDefault="7DA5CA23" w:rsidP="62E5E930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  <w:lang w:val="en-US"/>
        </w:rPr>
      </w:pPr>
      <w:r w:rsidRPr="62E5E930">
        <w:rPr>
          <w:rFonts w:ascii="Arial Nova" w:eastAsia="Arial Nova" w:hAnsi="Arial Nova" w:cs="Arial Nova"/>
          <w:color w:val="000000" w:themeColor="text1"/>
          <w:sz w:val="22"/>
          <w:szCs w:val="22"/>
          <w:lang w:val="en-US"/>
        </w:rPr>
        <w:t>PR Executive | Another Company</w:t>
      </w:r>
    </w:p>
    <w:p w14:paraId="082F39D9" w14:textId="58B2F1DE" w:rsidR="00F52161" w:rsidRPr="008A5CB0" w:rsidRDefault="7DA5CA23" w:rsidP="62E5E930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  <w:lang w:val="en-US"/>
        </w:rPr>
      </w:pPr>
      <w:proofErr w:type="spellStart"/>
      <w:r w:rsidRPr="62E5E930">
        <w:rPr>
          <w:rFonts w:ascii="Arial Nova" w:eastAsia="Arial Nova" w:hAnsi="Arial Nova" w:cs="Arial Nova"/>
          <w:color w:val="000000" w:themeColor="text1"/>
          <w:sz w:val="22"/>
          <w:szCs w:val="22"/>
          <w:lang w:val="en-US"/>
        </w:rPr>
        <w:t>Cel</w:t>
      </w:r>
      <w:proofErr w:type="spellEnd"/>
      <w:r w:rsidRPr="62E5E930">
        <w:rPr>
          <w:rFonts w:ascii="Arial Nova" w:eastAsia="Arial Nova" w:hAnsi="Arial Nova" w:cs="Arial Nova"/>
          <w:color w:val="000000" w:themeColor="text1"/>
          <w:sz w:val="22"/>
          <w:szCs w:val="22"/>
          <w:lang w:val="en-US"/>
        </w:rPr>
        <w:t>. 5539178921</w:t>
      </w:r>
    </w:p>
    <w:p w14:paraId="786A46EB" w14:textId="0D7288E1" w:rsidR="00F52161" w:rsidRDefault="7DA5CA23" w:rsidP="62E5E930">
      <w:pPr>
        <w:spacing w:after="0" w:line="240" w:lineRule="auto"/>
        <w:ind w:left="15"/>
        <w:jc w:val="both"/>
        <w:rPr>
          <w:rFonts w:ascii="Aptos" w:eastAsia="Aptos" w:hAnsi="Aptos" w:cs="Aptos"/>
          <w:color w:val="000000" w:themeColor="text1"/>
        </w:rPr>
      </w:pPr>
      <w:r w:rsidRPr="62E5E930">
        <w:rPr>
          <w:rFonts w:ascii="Arial Nova" w:eastAsia="Arial Nova" w:hAnsi="Arial Nova" w:cs="Arial Nova"/>
          <w:color w:val="000000" w:themeColor="text1"/>
          <w:sz w:val="22"/>
          <w:szCs w:val="22"/>
          <w:lang w:val="en-US"/>
        </w:rPr>
        <w:t xml:space="preserve">E-mail: </w:t>
      </w:r>
      <w:hyperlink r:id="rId15">
        <w:r w:rsidRPr="62E5E930">
          <w:rPr>
            <w:rStyle w:val="Hipervnculo"/>
            <w:rFonts w:ascii="Arial Nova" w:eastAsia="Arial Nova" w:hAnsi="Arial Nova" w:cs="Arial Nova"/>
            <w:sz w:val="22"/>
            <w:szCs w:val="22"/>
            <w:lang w:val="en-US"/>
          </w:rPr>
          <w:t>adriana.rodriguez@another.co</w:t>
        </w:r>
      </w:hyperlink>
    </w:p>
    <w:p w14:paraId="068F4524" w14:textId="68BCBC39" w:rsidR="00F52161" w:rsidRDefault="00F52161" w:rsidP="62E5E930">
      <w:pPr>
        <w:spacing w:before="240" w:after="2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C1A07E2" w14:textId="62C72D31" w:rsidR="00F52161" w:rsidRDefault="00F52161"/>
    <w:sectPr w:rsidR="00F52161">
      <w:headerReference w:type="default" r:id="rId16"/>
      <w:footerReference w:type="default" r:id="rId1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6EC70" w14:textId="77777777" w:rsidR="00B044F4" w:rsidRDefault="00B044F4">
      <w:pPr>
        <w:spacing w:after="0" w:line="240" w:lineRule="auto"/>
      </w:pPr>
      <w:r>
        <w:separator/>
      </w:r>
    </w:p>
  </w:endnote>
  <w:endnote w:type="continuationSeparator" w:id="0">
    <w:p w14:paraId="3601CB33" w14:textId="77777777" w:rsidR="00B044F4" w:rsidRDefault="00B0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2E5E930" w14:paraId="77FEB022" w14:textId="77777777" w:rsidTr="62E5E930">
      <w:trPr>
        <w:trHeight w:val="300"/>
      </w:trPr>
      <w:tc>
        <w:tcPr>
          <w:tcW w:w="3005" w:type="dxa"/>
        </w:tcPr>
        <w:p w14:paraId="0294D639" w14:textId="3CAB0CF9" w:rsidR="62E5E930" w:rsidRDefault="62E5E930" w:rsidP="62E5E930">
          <w:pPr>
            <w:pStyle w:val="Encabezado"/>
            <w:ind w:left="-115"/>
          </w:pPr>
        </w:p>
      </w:tc>
      <w:tc>
        <w:tcPr>
          <w:tcW w:w="3005" w:type="dxa"/>
        </w:tcPr>
        <w:p w14:paraId="06E99D0F" w14:textId="2838E328" w:rsidR="62E5E930" w:rsidRDefault="62E5E930" w:rsidP="62E5E930">
          <w:pPr>
            <w:pStyle w:val="Encabezado"/>
            <w:jc w:val="center"/>
          </w:pPr>
        </w:p>
      </w:tc>
      <w:tc>
        <w:tcPr>
          <w:tcW w:w="3005" w:type="dxa"/>
        </w:tcPr>
        <w:p w14:paraId="41FCFBB7" w14:textId="1CE567DF" w:rsidR="62E5E930" w:rsidRDefault="62E5E930" w:rsidP="62E5E930">
          <w:pPr>
            <w:pStyle w:val="Encabezado"/>
            <w:ind w:right="-115"/>
            <w:jc w:val="right"/>
          </w:pPr>
        </w:p>
      </w:tc>
    </w:tr>
  </w:tbl>
  <w:p w14:paraId="5931C0B9" w14:textId="5B53BF36" w:rsidR="62E5E930" w:rsidRDefault="62E5E930" w:rsidP="62E5E9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5C634" w14:textId="77777777" w:rsidR="00B044F4" w:rsidRDefault="00B044F4">
      <w:pPr>
        <w:spacing w:after="0" w:line="240" w:lineRule="auto"/>
      </w:pPr>
      <w:r>
        <w:separator/>
      </w:r>
    </w:p>
  </w:footnote>
  <w:footnote w:type="continuationSeparator" w:id="0">
    <w:p w14:paraId="220B2610" w14:textId="77777777" w:rsidR="00B044F4" w:rsidRDefault="00B04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2E5E930" w14:paraId="2E96715D" w14:textId="77777777" w:rsidTr="62E5E930">
      <w:trPr>
        <w:trHeight w:val="300"/>
      </w:trPr>
      <w:tc>
        <w:tcPr>
          <w:tcW w:w="3005" w:type="dxa"/>
        </w:tcPr>
        <w:p w14:paraId="43B9FC43" w14:textId="48AA564B" w:rsidR="62E5E930" w:rsidRDefault="62E5E930" w:rsidP="62E5E930">
          <w:pPr>
            <w:pStyle w:val="Encabezado"/>
            <w:ind w:left="-115"/>
          </w:pPr>
        </w:p>
      </w:tc>
      <w:tc>
        <w:tcPr>
          <w:tcW w:w="3005" w:type="dxa"/>
        </w:tcPr>
        <w:p w14:paraId="300F07A0" w14:textId="5B0D5BD0" w:rsidR="62E5E930" w:rsidRDefault="62E5E930" w:rsidP="62E5E930">
          <w:pPr>
            <w:jc w:val="center"/>
          </w:pPr>
          <w:r>
            <w:rPr>
              <w:noProof/>
            </w:rPr>
            <w:drawing>
              <wp:inline distT="0" distB="0" distL="0" distR="0" wp14:anchorId="6084183E" wp14:editId="0D83C075">
                <wp:extent cx="1762125" cy="1057275"/>
                <wp:effectExtent l="0" t="0" r="0" b="0"/>
                <wp:docPr id="1665240646" name="Imagen 16652406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1057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20012BCB" w14:textId="258F87A1" w:rsidR="62E5E930" w:rsidRDefault="62E5E930" w:rsidP="62E5E930">
          <w:pPr>
            <w:pStyle w:val="Encabezado"/>
            <w:ind w:right="-115"/>
            <w:jc w:val="right"/>
          </w:pPr>
        </w:p>
      </w:tc>
    </w:tr>
  </w:tbl>
  <w:p w14:paraId="03FDBBD0" w14:textId="320988E0" w:rsidR="62E5E930" w:rsidRDefault="62E5E930" w:rsidP="62E5E930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Ryx4HxfH04wAO" int2:id="6rLlXHvD">
      <int2:state int2:value="Rejected" int2:type="AugLoop_Text_Critique"/>
    </int2:textHash>
    <int2:textHash int2:hashCode="LNS6kwh/J0ma20" int2:id="9O2NALul">
      <int2:state int2:value="Rejected" int2:type="AugLoop_Text_Critique"/>
    </int2:textHash>
    <int2:textHash int2:hashCode="dhygBubf0kBnFM" int2:id="LFzQTNnv">
      <int2:state int2:value="Rejected" int2:type="AugLoop_Text_Critique"/>
    </int2:textHash>
    <int2:textHash int2:hashCode="iJEH5oWFSvt6ox" int2:id="QYEcrZCC">
      <int2:state int2:value="Rejected" int2:type="AugLoop_Text_Critique"/>
    </int2:textHash>
    <int2:bookmark int2:bookmarkName="_Int_OXdTqjR6" int2:invalidationBookmarkName="" int2:hashCode="V7XKRZ746ZWtAA" int2:id="4UAOQ46y">
      <int2:state int2:value="Rejected" int2:type="AugLoop_Text_Critique"/>
    </int2:bookmark>
    <int2:bookmark int2:bookmarkName="_Int_QCdNSMDr" int2:invalidationBookmarkName="" int2:hashCode="gCUIep4ujQ6V4t" int2:id="uqJhQwkN">
      <int2:state int2:value="Rejected" int2:type="AugLoop_Text_Critique"/>
    </int2:bookmark>
    <int2:bookmark int2:bookmarkName="_Int_CCfJZ74G" int2:invalidationBookmarkName="" int2:hashCode="gCUIep4ujQ6V4t" int2:id="YdNcje4m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011CF"/>
    <w:multiLevelType w:val="hybridMultilevel"/>
    <w:tmpl w:val="1B26D62E"/>
    <w:lvl w:ilvl="0" w:tplc="4BB0F160">
      <w:start w:val="1"/>
      <w:numFmt w:val="decimal"/>
      <w:lvlText w:val="%1."/>
      <w:lvlJc w:val="left"/>
      <w:pPr>
        <w:ind w:left="720" w:hanging="360"/>
      </w:pPr>
    </w:lvl>
    <w:lvl w:ilvl="1" w:tplc="77BE1744">
      <w:start w:val="1"/>
      <w:numFmt w:val="lowerLetter"/>
      <w:lvlText w:val="%2."/>
      <w:lvlJc w:val="left"/>
      <w:pPr>
        <w:ind w:left="1440" w:hanging="360"/>
      </w:pPr>
    </w:lvl>
    <w:lvl w:ilvl="2" w:tplc="0B24CCF8">
      <w:start w:val="1"/>
      <w:numFmt w:val="lowerRoman"/>
      <w:lvlText w:val="%3."/>
      <w:lvlJc w:val="right"/>
      <w:pPr>
        <w:ind w:left="2160" w:hanging="180"/>
      </w:pPr>
    </w:lvl>
    <w:lvl w:ilvl="3" w:tplc="FCDC1BAC">
      <w:start w:val="1"/>
      <w:numFmt w:val="decimal"/>
      <w:lvlText w:val="%4."/>
      <w:lvlJc w:val="left"/>
      <w:pPr>
        <w:ind w:left="2880" w:hanging="360"/>
      </w:pPr>
    </w:lvl>
    <w:lvl w:ilvl="4" w:tplc="0EA8BD52">
      <w:start w:val="1"/>
      <w:numFmt w:val="lowerLetter"/>
      <w:lvlText w:val="%5."/>
      <w:lvlJc w:val="left"/>
      <w:pPr>
        <w:ind w:left="3600" w:hanging="360"/>
      </w:pPr>
    </w:lvl>
    <w:lvl w:ilvl="5" w:tplc="6EA2A742">
      <w:start w:val="1"/>
      <w:numFmt w:val="lowerRoman"/>
      <w:lvlText w:val="%6."/>
      <w:lvlJc w:val="right"/>
      <w:pPr>
        <w:ind w:left="4320" w:hanging="180"/>
      </w:pPr>
    </w:lvl>
    <w:lvl w:ilvl="6" w:tplc="FCC4A372">
      <w:start w:val="1"/>
      <w:numFmt w:val="decimal"/>
      <w:lvlText w:val="%7."/>
      <w:lvlJc w:val="left"/>
      <w:pPr>
        <w:ind w:left="5040" w:hanging="360"/>
      </w:pPr>
    </w:lvl>
    <w:lvl w:ilvl="7" w:tplc="BF2A43CC">
      <w:start w:val="1"/>
      <w:numFmt w:val="lowerLetter"/>
      <w:lvlText w:val="%8."/>
      <w:lvlJc w:val="left"/>
      <w:pPr>
        <w:ind w:left="5760" w:hanging="360"/>
      </w:pPr>
    </w:lvl>
    <w:lvl w:ilvl="8" w:tplc="70DAE8F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86F78"/>
    <w:multiLevelType w:val="hybridMultilevel"/>
    <w:tmpl w:val="C8922906"/>
    <w:lvl w:ilvl="0" w:tplc="1146E752">
      <w:start w:val="1"/>
      <w:numFmt w:val="decimal"/>
      <w:lvlText w:val="%1."/>
      <w:lvlJc w:val="left"/>
      <w:pPr>
        <w:ind w:left="720" w:hanging="360"/>
      </w:pPr>
      <w:rPr>
        <w:rFonts w:ascii="Arial Nova" w:hAnsi="Arial Nova" w:hint="default"/>
      </w:rPr>
    </w:lvl>
    <w:lvl w:ilvl="1" w:tplc="C8AE6D0E">
      <w:start w:val="1"/>
      <w:numFmt w:val="lowerLetter"/>
      <w:lvlText w:val="%2."/>
      <w:lvlJc w:val="left"/>
      <w:pPr>
        <w:ind w:left="1440" w:hanging="360"/>
      </w:pPr>
    </w:lvl>
    <w:lvl w:ilvl="2" w:tplc="2BC6AB6C">
      <w:start w:val="1"/>
      <w:numFmt w:val="lowerRoman"/>
      <w:lvlText w:val="%3."/>
      <w:lvlJc w:val="right"/>
      <w:pPr>
        <w:ind w:left="2160" w:hanging="180"/>
      </w:pPr>
    </w:lvl>
    <w:lvl w:ilvl="3" w:tplc="E04A2368">
      <w:start w:val="1"/>
      <w:numFmt w:val="decimal"/>
      <w:lvlText w:val="%4."/>
      <w:lvlJc w:val="left"/>
      <w:pPr>
        <w:ind w:left="2880" w:hanging="360"/>
      </w:pPr>
    </w:lvl>
    <w:lvl w:ilvl="4" w:tplc="C4C688A0">
      <w:start w:val="1"/>
      <w:numFmt w:val="lowerLetter"/>
      <w:lvlText w:val="%5."/>
      <w:lvlJc w:val="left"/>
      <w:pPr>
        <w:ind w:left="3600" w:hanging="360"/>
      </w:pPr>
    </w:lvl>
    <w:lvl w:ilvl="5" w:tplc="0A92CD90">
      <w:start w:val="1"/>
      <w:numFmt w:val="lowerRoman"/>
      <w:lvlText w:val="%6."/>
      <w:lvlJc w:val="right"/>
      <w:pPr>
        <w:ind w:left="4320" w:hanging="180"/>
      </w:pPr>
    </w:lvl>
    <w:lvl w:ilvl="6" w:tplc="C8949162">
      <w:start w:val="1"/>
      <w:numFmt w:val="decimal"/>
      <w:lvlText w:val="%7."/>
      <w:lvlJc w:val="left"/>
      <w:pPr>
        <w:ind w:left="5040" w:hanging="360"/>
      </w:pPr>
    </w:lvl>
    <w:lvl w:ilvl="7" w:tplc="E0E2D1BA">
      <w:start w:val="1"/>
      <w:numFmt w:val="lowerLetter"/>
      <w:lvlText w:val="%8."/>
      <w:lvlJc w:val="left"/>
      <w:pPr>
        <w:ind w:left="5760" w:hanging="360"/>
      </w:pPr>
    </w:lvl>
    <w:lvl w:ilvl="8" w:tplc="608EA95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33BCF"/>
    <w:multiLevelType w:val="hybridMultilevel"/>
    <w:tmpl w:val="5C06C08E"/>
    <w:lvl w:ilvl="0" w:tplc="B6FA244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F86DC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8EE1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52C3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D0A8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521F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0E7A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CA2F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E40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09063">
    <w:abstractNumId w:val="0"/>
  </w:num>
  <w:num w:numId="2" w16cid:durableId="1529638632">
    <w:abstractNumId w:val="1"/>
  </w:num>
  <w:num w:numId="3" w16cid:durableId="1911233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0DB7AE"/>
    <w:rsid w:val="008A5CB0"/>
    <w:rsid w:val="00B044F4"/>
    <w:rsid w:val="00F03FC3"/>
    <w:rsid w:val="00F52161"/>
    <w:rsid w:val="0165C91A"/>
    <w:rsid w:val="0197DEE1"/>
    <w:rsid w:val="01DDA247"/>
    <w:rsid w:val="01FC18A1"/>
    <w:rsid w:val="027907E9"/>
    <w:rsid w:val="03077EF3"/>
    <w:rsid w:val="0395F5DE"/>
    <w:rsid w:val="03C26210"/>
    <w:rsid w:val="049FE0AF"/>
    <w:rsid w:val="04F08BF3"/>
    <w:rsid w:val="04FCFE2F"/>
    <w:rsid w:val="054C01F9"/>
    <w:rsid w:val="05630823"/>
    <w:rsid w:val="05B9B02C"/>
    <w:rsid w:val="06155A98"/>
    <w:rsid w:val="06276586"/>
    <w:rsid w:val="064C1643"/>
    <w:rsid w:val="0655B68B"/>
    <w:rsid w:val="072D331A"/>
    <w:rsid w:val="0754EBE7"/>
    <w:rsid w:val="075973A7"/>
    <w:rsid w:val="076CCCD8"/>
    <w:rsid w:val="078B30E2"/>
    <w:rsid w:val="07BB2387"/>
    <w:rsid w:val="08358BCE"/>
    <w:rsid w:val="08CDF15D"/>
    <w:rsid w:val="09409C43"/>
    <w:rsid w:val="09809C81"/>
    <w:rsid w:val="0A3AAC1A"/>
    <w:rsid w:val="0B62ABB6"/>
    <w:rsid w:val="0BC75C90"/>
    <w:rsid w:val="0BDA597B"/>
    <w:rsid w:val="0C005B29"/>
    <w:rsid w:val="0C3CE972"/>
    <w:rsid w:val="0C92B882"/>
    <w:rsid w:val="0CCE56A8"/>
    <w:rsid w:val="0CCEA4F5"/>
    <w:rsid w:val="0D40033D"/>
    <w:rsid w:val="0D47CA55"/>
    <w:rsid w:val="0D5CE4E9"/>
    <w:rsid w:val="0D8CA37C"/>
    <w:rsid w:val="0E33A000"/>
    <w:rsid w:val="0E66CFBC"/>
    <w:rsid w:val="0E8E2D1C"/>
    <w:rsid w:val="10C7BF71"/>
    <w:rsid w:val="10FF6573"/>
    <w:rsid w:val="119ED42A"/>
    <w:rsid w:val="11C83DF7"/>
    <w:rsid w:val="1237E587"/>
    <w:rsid w:val="137C71FE"/>
    <w:rsid w:val="13F5D69A"/>
    <w:rsid w:val="15072428"/>
    <w:rsid w:val="1519966F"/>
    <w:rsid w:val="151B68A7"/>
    <w:rsid w:val="152E3D21"/>
    <w:rsid w:val="1548EE49"/>
    <w:rsid w:val="154A4E34"/>
    <w:rsid w:val="157957C4"/>
    <w:rsid w:val="172D8657"/>
    <w:rsid w:val="1740F9C5"/>
    <w:rsid w:val="17BCCAB3"/>
    <w:rsid w:val="17FF6D71"/>
    <w:rsid w:val="185E6CC2"/>
    <w:rsid w:val="1957CE8A"/>
    <w:rsid w:val="19D663D8"/>
    <w:rsid w:val="19DEC820"/>
    <w:rsid w:val="1A0348C1"/>
    <w:rsid w:val="1A66D12B"/>
    <w:rsid w:val="1A9FB45C"/>
    <w:rsid w:val="1B85FE09"/>
    <w:rsid w:val="1C349854"/>
    <w:rsid w:val="1C50D30E"/>
    <w:rsid w:val="1CDFEF27"/>
    <w:rsid w:val="1D14A716"/>
    <w:rsid w:val="1D1A7B66"/>
    <w:rsid w:val="1DD228D8"/>
    <w:rsid w:val="1EAD950F"/>
    <w:rsid w:val="1EC61EF8"/>
    <w:rsid w:val="1F85E951"/>
    <w:rsid w:val="1FA56A87"/>
    <w:rsid w:val="1FEF7C7E"/>
    <w:rsid w:val="2001C196"/>
    <w:rsid w:val="202BC512"/>
    <w:rsid w:val="206658F8"/>
    <w:rsid w:val="20CF2A61"/>
    <w:rsid w:val="2124982F"/>
    <w:rsid w:val="2147122C"/>
    <w:rsid w:val="218BCEEE"/>
    <w:rsid w:val="21A1D38E"/>
    <w:rsid w:val="21A6296F"/>
    <w:rsid w:val="224A2EF6"/>
    <w:rsid w:val="224D7A86"/>
    <w:rsid w:val="230DB7AE"/>
    <w:rsid w:val="2369359D"/>
    <w:rsid w:val="2376F352"/>
    <w:rsid w:val="2392B299"/>
    <w:rsid w:val="23ECC516"/>
    <w:rsid w:val="2420B10E"/>
    <w:rsid w:val="24FC1AED"/>
    <w:rsid w:val="254EE2E5"/>
    <w:rsid w:val="25664886"/>
    <w:rsid w:val="258CE4F8"/>
    <w:rsid w:val="25D5F039"/>
    <w:rsid w:val="25D75E41"/>
    <w:rsid w:val="2612C347"/>
    <w:rsid w:val="2653A03E"/>
    <w:rsid w:val="26A78FAB"/>
    <w:rsid w:val="2727F0DF"/>
    <w:rsid w:val="27636964"/>
    <w:rsid w:val="27C012C4"/>
    <w:rsid w:val="28208946"/>
    <w:rsid w:val="285F9376"/>
    <w:rsid w:val="29069891"/>
    <w:rsid w:val="29307F1E"/>
    <w:rsid w:val="293AAD54"/>
    <w:rsid w:val="295B54B6"/>
    <w:rsid w:val="29F88DE2"/>
    <w:rsid w:val="29F955FB"/>
    <w:rsid w:val="2AE0A39B"/>
    <w:rsid w:val="2B0AD58B"/>
    <w:rsid w:val="2BB057FE"/>
    <w:rsid w:val="2C191078"/>
    <w:rsid w:val="2C3389EE"/>
    <w:rsid w:val="2C72ED8C"/>
    <w:rsid w:val="2D19CC10"/>
    <w:rsid w:val="2D4A2EF9"/>
    <w:rsid w:val="2D4CFE4A"/>
    <w:rsid w:val="2DE07E6B"/>
    <w:rsid w:val="2E08B951"/>
    <w:rsid w:val="2E125D6B"/>
    <w:rsid w:val="2E20751B"/>
    <w:rsid w:val="2E469540"/>
    <w:rsid w:val="2EC1522E"/>
    <w:rsid w:val="2EEA2594"/>
    <w:rsid w:val="2F094BD2"/>
    <w:rsid w:val="2F219BA2"/>
    <w:rsid w:val="2F3707D0"/>
    <w:rsid w:val="30126FFE"/>
    <w:rsid w:val="307B90FC"/>
    <w:rsid w:val="30E33070"/>
    <w:rsid w:val="312C6DC9"/>
    <w:rsid w:val="314AD6C5"/>
    <w:rsid w:val="3150F516"/>
    <w:rsid w:val="31A572AB"/>
    <w:rsid w:val="31D34FDF"/>
    <w:rsid w:val="3232A87A"/>
    <w:rsid w:val="3232EEF7"/>
    <w:rsid w:val="3255D538"/>
    <w:rsid w:val="3278D618"/>
    <w:rsid w:val="32A1FE5D"/>
    <w:rsid w:val="32B92F08"/>
    <w:rsid w:val="32CA5D5C"/>
    <w:rsid w:val="331C4421"/>
    <w:rsid w:val="345D6AB5"/>
    <w:rsid w:val="3498FDD4"/>
    <w:rsid w:val="351829F9"/>
    <w:rsid w:val="3554FDC0"/>
    <w:rsid w:val="35914E2E"/>
    <w:rsid w:val="3628CD37"/>
    <w:rsid w:val="36614B32"/>
    <w:rsid w:val="3669CE78"/>
    <w:rsid w:val="36C6EDB5"/>
    <w:rsid w:val="36D767B5"/>
    <w:rsid w:val="3775A158"/>
    <w:rsid w:val="37BF072B"/>
    <w:rsid w:val="37CC9459"/>
    <w:rsid w:val="387516C3"/>
    <w:rsid w:val="39A55D5F"/>
    <w:rsid w:val="39D973E6"/>
    <w:rsid w:val="3A07AE20"/>
    <w:rsid w:val="3A51D52F"/>
    <w:rsid w:val="3AF6D66E"/>
    <w:rsid w:val="3BA307F6"/>
    <w:rsid w:val="3C81B31D"/>
    <w:rsid w:val="3C86A5BB"/>
    <w:rsid w:val="3D00545E"/>
    <w:rsid w:val="3D1AD717"/>
    <w:rsid w:val="3D5E9121"/>
    <w:rsid w:val="3D9F22DC"/>
    <w:rsid w:val="3DA8D04F"/>
    <w:rsid w:val="3DFAB6DB"/>
    <w:rsid w:val="3DFE6402"/>
    <w:rsid w:val="3E4026A7"/>
    <w:rsid w:val="3EAB1C72"/>
    <w:rsid w:val="3F5AD46A"/>
    <w:rsid w:val="3FA4283A"/>
    <w:rsid w:val="3FD5A213"/>
    <w:rsid w:val="400A502E"/>
    <w:rsid w:val="40327DAC"/>
    <w:rsid w:val="40A95CC1"/>
    <w:rsid w:val="40C99766"/>
    <w:rsid w:val="40E74240"/>
    <w:rsid w:val="40EAA026"/>
    <w:rsid w:val="4102E0E5"/>
    <w:rsid w:val="4118ABFC"/>
    <w:rsid w:val="415C215A"/>
    <w:rsid w:val="4251D677"/>
    <w:rsid w:val="42EB5727"/>
    <w:rsid w:val="42F5EA84"/>
    <w:rsid w:val="433D03CE"/>
    <w:rsid w:val="436BFDF2"/>
    <w:rsid w:val="4397D7EE"/>
    <w:rsid w:val="43B4F449"/>
    <w:rsid w:val="43F6FD23"/>
    <w:rsid w:val="43FA2D2C"/>
    <w:rsid w:val="440BBF55"/>
    <w:rsid w:val="4434E466"/>
    <w:rsid w:val="44699E37"/>
    <w:rsid w:val="44C748FE"/>
    <w:rsid w:val="450D4229"/>
    <w:rsid w:val="455660A5"/>
    <w:rsid w:val="456BB261"/>
    <w:rsid w:val="45A74F98"/>
    <w:rsid w:val="46DFB361"/>
    <w:rsid w:val="46E40A3A"/>
    <w:rsid w:val="46EF85CC"/>
    <w:rsid w:val="49576BE4"/>
    <w:rsid w:val="49C54A9E"/>
    <w:rsid w:val="4A2C9C75"/>
    <w:rsid w:val="4A95DABB"/>
    <w:rsid w:val="4BBB22AF"/>
    <w:rsid w:val="4BFE872C"/>
    <w:rsid w:val="4C16B780"/>
    <w:rsid w:val="4C43F3DB"/>
    <w:rsid w:val="4CE42302"/>
    <w:rsid w:val="4D1E47F8"/>
    <w:rsid w:val="4DCEFE61"/>
    <w:rsid w:val="4DEB064B"/>
    <w:rsid w:val="4E44AAE3"/>
    <w:rsid w:val="4EE54DBF"/>
    <w:rsid w:val="4EF30D93"/>
    <w:rsid w:val="4F063E39"/>
    <w:rsid w:val="4F54B40C"/>
    <w:rsid w:val="4F574682"/>
    <w:rsid w:val="4F656D71"/>
    <w:rsid w:val="4F7627F7"/>
    <w:rsid w:val="50C641FE"/>
    <w:rsid w:val="51001038"/>
    <w:rsid w:val="510C9EBA"/>
    <w:rsid w:val="512A02AF"/>
    <w:rsid w:val="514745E6"/>
    <w:rsid w:val="519673E8"/>
    <w:rsid w:val="51A6C76D"/>
    <w:rsid w:val="51B06549"/>
    <w:rsid w:val="51B53424"/>
    <w:rsid w:val="5201C7B7"/>
    <w:rsid w:val="5218C1A1"/>
    <w:rsid w:val="523B6FF8"/>
    <w:rsid w:val="52F2FF9C"/>
    <w:rsid w:val="53961526"/>
    <w:rsid w:val="53D93C0B"/>
    <w:rsid w:val="540F6620"/>
    <w:rsid w:val="5449FC5C"/>
    <w:rsid w:val="5456DBA8"/>
    <w:rsid w:val="5472BD98"/>
    <w:rsid w:val="549C1F7E"/>
    <w:rsid w:val="54BB0F8F"/>
    <w:rsid w:val="554A9887"/>
    <w:rsid w:val="55595F85"/>
    <w:rsid w:val="56329675"/>
    <w:rsid w:val="56644102"/>
    <w:rsid w:val="57105377"/>
    <w:rsid w:val="5711D16D"/>
    <w:rsid w:val="588CF88F"/>
    <w:rsid w:val="58974D05"/>
    <w:rsid w:val="589F1957"/>
    <w:rsid w:val="595196B7"/>
    <w:rsid w:val="5962BFBD"/>
    <w:rsid w:val="5971490B"/>
    <w:rsid w:val="597C401F"/>
    <w:rsid w:val="59C6B3E4"/>
    <w:rsid w:val="59E883B2"/>
    <w:rsid w:val="59F25A9A"/>
    <w:rsid w:val="59F54A5B"/>
    <w:rsid w:val="5A38D755"/>
    <w:rsid w:val="5AC8F6DC"/>
    <w:rsid w:val="5B4BDE1A"/>
    <w:rsid w:val="5B5D37F2"/>
    <w:rsid w:val="5C7F1B4D"/>
    <w:rsid w:val="5CBEACA0"/>
    <w:rsid w:val="5D32B864"/>
    <w:rsid w:val="5D3D7845"/>
    <w:rsid w:val="5D874279"/>
    <w:rsid w:val="5DCB43F0"/>
    <w:rsid w:val="5DE7D0EE"/>
    <w:rsid w:val="5DFF4320"/>
    <w:rsid w:val="5E1C9F27"/>
    <w:rsid w:val="5E460148"/>
    <w:rsid w:val="5E5B164D"/>
    <w:rsid w:val="5EE967DF"/>
    <w:rsid w:val="5F01B128"/>
    <w:rsid w:val="5F5BE2EA"/>
    <w:rsid w:val="5F74C199"/>
    <w:rsid w:val="5F86DA14"/>
    <w:rsid w:val="5FD71B9F"/>
    <w:rsid w:val="60D1E603"/>
    <w:rsid w:val="610F340A"/>
    <w:rsid w:val="619844A6"/>
    <w:rsid w:val="61B5926C"/>
    <w:rsid w:val="621F8004"/>
    <w:rsid w:val="623A3996"/>
    <w:rsid w:val="62E5E930"/>
    <w:rsid w:val="63127342"/>
    <w:rsid w:val="635A251B"/>
    <w:rsid w:val="6458C840"/>
    <w:rsid w:val="64DACCF0"/>
    <w:rsid w:val="64E802F1"/>
    <w:rsid w:val="651A3FE5"/>
    <w:rsid w:val="65389BE2"/>
    <w:rsid w:val="65C7F4DD"/>
    <w:rsid w:val="664F91C9"/>
    <w:rsid w:val="66D2BABA"/>
    <w:rsid w:val="66E025D1"/>
    <w:rsid w:val="670703C4"/>
    <w:rsid w:val="6775DE48"/>
    <w:rsid w:val="67772FE5"/>
    <w:rsid w:val="67B26484"/>
    <w:rsid w:val="67DF379A"/>
    <w:rsid w:val="67FB5991"/>
    <w:rsid w:val="686944CD"/>
    <w:rsid w:val="68807EE1"/>
    <w:rsid w:val="697179BD"/>
    <w:rsid w:val="69BC349C"/>
    <w:rsid w:val="69C1FCF6"/>
    <w:rsid w:val="6A1DDB01"/>
    <w:rsid w:val="6A24C3D1"/>
    <w:rsid w:val="6B264D6E"/>
    <w:rsid w:val="6B4448CB"/>
    <w:rsid w:val="6BD9DAF1"/>
    <w:rsid w:val="6BEEEB4F"/>
    <w:rsid w:val="6BFC101A"/>
    <w:rsid w:val="6CF871CF"/>
    <w:rsid w:val="6D12C1C3"/>
    <w:rsid w:val="6D58662A"/>
    <w:rsid w:val="6D6ACE8E"/>
    <w:rsid w:val="6DE590C6"/>
    <w:rsid w:val="6EBE7EBA"/>
    <w:rsid w:val="6EFC9F62"/>
    <w:rsid w:val="6FDD39B7"/>
    <w:rsid w:val="70EEF681"/>
    <w:rsid w:val="7110564C"/>
    <w:rsid w:val="715EFDB0"/>
    <w:rsid w:val="71C629DE"/>
    <w:rsid w:val="71D81D1C"/>
    <w:rsid w:val="71FDF429"/>
    <w:rsid w:val="728CC36E"/>
    <w:rsid w:val="72C09F80"/>
    <w:rsid w:val="73427485"/>
    <w:rsid w:val="73574E23"/>
    <w:rsid w:val="73F585E3"/>
    <w:rsid w:val="7448C680"/>
    <w:rsid w:val="74CE2FF0"/>
    <w:rsid w:val="755A4602"/>
    <w:rsid w:val="75AC658B"/>
    <w:rsid w:val="75FEDF70"/>
    <w:rsid w:val="7619B6B2"/>
    <w:rsid w:val="762ECB24"/>
    <w:rsid w:val="7651056E"/>
    <w:rsid w:val="767D1D76"/>
    <w:rsid w:val="76AF301E"/>
    <w:rsid w:val="76D79C0F"/>
    <w:rsid w:val="76D8CCBC"/>
    <w:rsid w:val="772B750B"/>
    <w:rsid w:val="775FE33C"/>
    <w:rsid w:val="776DE771"/>
    <w:rsid w:val="77962B8C"/>
    <w:rsid w:val="77C35F35"/>
    <w:rsid w:val="792D5621"/>
    <w:rsid w:val="7A5EBA21"/>
    <w:rsid w:val="7A5FBB2F"/>
    <w:rsid w:val="7A68559E"/>
    <w:rsid w:val="7A71B179"/>
    <w:rsid w:val="7A947021"/>
    <w:rsid w:val="7AB90C3F"/>
    <w:rsid w:val="7B785A86"/>
    <w:rsid w:val="7BA29CAB"/>
    <w:rsid w:val="7C2ADAC0"/>
    <w:rsid w:val="7D7F5C39"/>
    <w:rsid w:val="7DA5CA23"/>
    <w:rsid w:val="7DBFAFE5"/>
    <w:rsid w:val="7DF6DBA9"/>
    <w:rsid w:val="7E2BF3BC"/>
    <w:rsid w:val="7E5D4C7A"/>
    <w:rsid w:val="7F0C019D"/>
    <w:rsid w:val="7F234B1B"/>
    <w:rsid w:val="7F34E780"/>
    <w:rsid w:val="7F75B12B"/>
    <w:rsid w:val="7F9362B9"/>
    <w:rsid w:val="7F9CA409"/>
    <w:rsid w:val="7FA3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DB7AE"/>
  <w15:chartTrackingRefBased/>
  <w15:docId w15:val="{1C01F6A0-9DEB-4608-8947-C3EC762B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62E5E930"/>
    <w:pPr>
      <w:ind w:left="720"/>
      <w:contextualSpacing/>
    </w:pPr>
  </w:style>
  <w:style w:type="paragraph" w:styleId="Encabezado">
    <w:name w:val="header"/>
    <w:basedOn w:val="Normal"/>
    <w:uiPriority w:val="99"/>
    <w:unhideWhenUsed/>
    <w:rsid w:val="62E5E930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uiPriority w:val="99"/>
    <w:unhideWhenUsed/>
    <w:rsid w:val="62E5E930"/>
    <w:pPr>
      <w:tabs>
        <w:tab w:val="center" w:pos="4680"/>
        <w:tab w:val="right" w:pos="9360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62E5E930"/>
    <w:rPr>
      <w:color w:val="467886"/>
      <w:u w:val="single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urgerking.com.mx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iktok.com/@burgerkingmexico?_t=ZM-8tzzrcjc2MA&amp;_r=1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burgerkingmexico" TargetMode="External"/><Relationship Id="rId5" Type="http://schemas.openxmlformats.org/officeDocument/2006/relationships/styles" Target="styles.xml"/><Relationship Id="rId15" Type="http://schemas.openxmlformats.org/officeDocument/2006/relationships/hyperlink" Target="mailto:adriana.rodriguez@another.co" TargetMode="External"/><Relationship Id="rId10" Type="http://schemas.openxmlformats.org/officeDocument/2006/relationships/hyperlink" Target="https://www.instagram.com/burgerkingmx?igsh=MWQ2c3BoYzNxaHV5ag%3D%3D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tefanno.schocher@another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860C5F5E7A4A8DC7BCDBAF4F8453" ma:contentTypeVersion="17" ma:contentTypeDescription="Create a new document." ma:contentTypeScope="" ma:versionID="959afa01b60c85cf4d82a6738f26338d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d941f278c075c5809ce4adf539f15e54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_Flow_SignoffStatus xmlns="98af6a09-f042-4e40-8593-69d905a63525" xsi:nil="true"/>
    <TaxCatchAll xmlns="55ce5f33-7d29-47f3-ab27-6dadab3f975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5EE201-E713-4D03-886D-CED978554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af6a09-f042-4e40-8593-69d905a63525"/>
    <ds:schemaRef ds:uri="55ce5f33-7d29-47f3-ab27-6dadab3f9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D2BE2B-7E76-4B28-8981-D8C663D86AEE}">
  <ds:schemaRefs>
    <ds:schemaRef ds:uri="http://schemas.microsoft.com/office/2006/metadata/properties"/>
    <ds:schemaRef ds:uri="http://schemas.microsoft.com/office/infopath/2007/PartnerControls"/>
    <ds:schemaRef ds:uri="98af6a09-f042-4e40-8593-69d905a63525"/>
    <ds:schemaRef ds:uri="55ce5f33-7d29-47f3-ab27-6dadab3f975c"/>
  </ds:schemaRefs>
</ds:datastoreItem>
</file>

<file path=customXml/itemProps3.xml><?xml version="1.0" encoding="utf-8"?>
<ds:datastoreItem xmlns:ds="http://schemas.openxmlformats.org/officeDocument/2006/customXml" ds:itemID="{67E1AC62-B7CC-43E5-A979-453B446D18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Gomez</dc:creator>
  <cp:keywords/>
  <dc:description/>
  <cp:lastModifiedBy>Arely Romero</cp:lastModifiedBy>
  <cp:revision>2</cp:revision>
  <dcterms:created xsi:type="dcterms:W3CDTF">2025-03-24T16:10:00Z</dcterms:created>
  <dcterms:modified xsi:type="dcterms:W3CDTF">2025-04-30T17:50:00Z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